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ED16" w14:textId="3377B709" w:rsidR="00637063" w:rsidRDefault="00C8442E">
      <w:pPr>
        <w:rPr>
          <w:b/>
          <w:bCs/>
        </w:rPr>
      </w:pPr>
      <w:r>
        <w:rPr>
          <w:b/>
          <w:bCs/>
        </w:rPr>
        <w:t>February 25, 2022</w:t>
      </w:r>
    </w:p>
    <w:p w14:paraId="5CCD430D" w14:textId="6EE7FE47" w:rsidR="00637063" w:rsidRDefault="00637063">
      <w:pPr>
        <w:rPr>
          <w:b/>
          <w:bCs/>
        </w:rPr>
      </w:pPr>
      <w:r>
        <w:rPr>
          <w:b/>
          <w:bCs/>
        </w:rPr>
        <w:t>Denver, CO</w:t>
      </w:r>
    </w:p>
    <w:p w14:paraId="2887EE35" w14:textId="1418FBFB" w:rsidR="00E66BDB" w:rsidRPr="00637063" w:rsidRDefault="00E66BDB">
      <w:pPr>
        <w:rPr>
          <w:b/>
          <w:bCs/>
        </w:rPr>
      </w:pPr>
      <w:r w:rsidRPr="00DD6C35">
        <w:rPr>
          <w:b/>
          <w:bCs/>
        </w:rPr>
        <w:t>InteraWorks Acquires McGhee Productivity Solutions</w:t>
      </w:r>
    </w:p>
    <w:p w14:paraId="46A8ED78" w14:textId="1CED5A3F" w:rsidR="00E66BDB" w:rsidRDefault="00E66BDB">
      <w:r>
        <w:t xml:space="preserve">Global </w:t>
      </w:r>
      <w:r w:rsidR="00AD76CE">
        <w:t xml:space="preserve">learning </w:t>
      </w:r>
      <w:r>
        <w:t xml:space="preserve">and development company InteraWorks continues to expand with the </w:t>
      </w:r>
      <w:r w:rsidR="00B75177">
        <w:t xml:space="preserve">recent </w:t>
      </w:r>
      <w:r>
        <w:t>acquisition of Denver-based McGhee Productivity Solutions</w:t>
      </w:r>
      <w:r w:rsidR="00AD76CE">
        <w:t xml:space="preserve">. </w:t>
      </w:r>
      <w:r w:rsidR="00CF3822">
        <w:t>The</w:t>
      </w:r>
      <w:r w:rsidR="00637063">
        <w:t xml:space="preserve"> addition moves InteraWorks and its mission forward on multiple fronts as the company continues to redefine </w:t>
      </w:r>
      <w:r w:rsidR="00B75177">
        <w:t xml:space="preserve">learning </w:t>
      </w:r>
      <w:r w:rsidR="00637063">
        <w:t>and development in the workplace</w:t>
      </w:r>
      <w:r w:rsidR="002A1D57">
        <w:t xml:space="preserve">. </w:t>
      </w:r>
    </w:p>
    <w:p w14:paraId="7E81DEAF" w14:textId="5844E62A" w:rsidR="00E66BDB" w:rsidRDefault="00B75177">
      <w:r>
        <w:t xml:space="preserve">McGhee Productivity Solutions </w:t>
      </w:r>
      <w:r w:rsidR="00A5713E">
        <w:t>is a longtime</w:t>
      </w:r>
      <w:r>
        <w:t xml:space="preserve"> </w:t>
      </w:r>
      <w:r w:rsidR="00BA4808">
        <w:t xml:space="preserve">industry </w:t>
      </w:r>
      <w:r>
        <w:t>leader</w:t>
      </w:r>
      <w:r w:rsidR="00BA4808">
        <w:t xml:space="preserve"> </w:t>
      </w:r>
      <w:r>
        <w:t>helping enterprise companies create cultures of productivity</w:t>
      </w:r>
      <w:r w:rsidR="00A5713E">
        <w:t xml:space="preserve"> through coaching, </w:t>
      </w:r>
      <w:r w:rsidR="004512E1">
        <w:t>training,</w:t>
      </w:r>
      <w:r w:rsidR="00A5713E">
        <w:t xml:space="preserve"> and change management programs</w:t>
      </w:r>
      <w:r>
        <w:t xml:space="preserve">. Their blended-learning </w:t>
      </w:r>
      <w:r w:rsidR="002F6425">
        <w:t xml:space="preserve">portfolio </w:t>
      </w:r>
      <w:r>
        <w:t xml:space="preserve">provides </w:t>
      </w:r>
      <w:r w:rsidR="002F6425">
        <w:t>professionals</w:t>
      </w:r>
      <w:r w:rsidR="00BA4808">
        <w:t xml:space="preserve"> with skills</w:t>
      </w:r>
      <w:r>
        <w:t xml:space="preserve"> and systems</w:t>
      </w:r>
      <w:r w:rsidR="00BA4808">
        <w:t xml:space="preserve"> </w:t>
      </w:r>
      <w:r>
        <w:t xml:space="preserve">to execute at higher levels and </w:t>
      </w:r>
      <w:r w:rsidR="00BA4808">
        <w:t>increase</w:t>
      </w:r>
      <w:r>
        <w:t xml:space="preserve"> well-being</w:t>
      </w:r>
      <w:r w:rsidR="00FF7693">
        <w:t xml:space="preserve"> </w:t>
      </w:r>
      <w:r>
        <w:t xml:space="preserve">along the way. </w:t>
      </w:r>
      <w:r w:rsidR="004512E1">
        <w:t xml:space="preserve">They are well known </w:t>
      </w:r>
      <w:r w:rsidR="00BA4808">
        <w:t xml:space="preserve">around the world </w:t>
      </w:r>
      <w:r w:rsidR="004512E1">
        <w:t xml:space="preserve">for their </w:t>
      </w:r>
      <w:r w:rsidR="004512E1" w:rsidRPr="004512E1">
        <w:rPr>
          <w:i/>
          <w:iCs/>
        </w:rPr>
        <w:t>Take Back Your Life</w:t>
      </w:r>
      <w:r w:rsidR="004512E1">
        <w:t xml:space="preserve">! productivity </w:t>
      </w:r>
      <w:r w:rsidR="00BA4808">
        <w:t xml:space="preserve">programs </w:t>
      </w:r>
      <w:r w:rsidR="004512E1">
        <w:t>and thought leadership</w:t>
      </w:r>
      <w:r w:rsidR="00BA4808">
        <w:t xml:space="preserve"> as well as planning and accountability programs for teams, executive coaching and more. </w:t>
      </w:r>
      <w:r w:rsidR="004512E1">
        <w:t xml:space="preserve"> </w:t>
      </w:r>
    </w:p>
    <w:p w14:paraId="6F7651ED" w14:textId="10B6DD3F" w:rsidR="00B76F10" w:rsidRDefault="00AD76CE">
      <w:r>
        <w:t xml:space="preserve">“Our businesses share a commitment to helping organizations and the people in them generate more of </w:t>
      </w:r>
      <w:r w:rsidR="00BA4808">
        <w:t xml:space="preserve">the results </w:t>
      </w:r>
      <w:r>
        <w:t xml:space="preserve">they want </w:t>
      </w:r>
      <w:r w:rsidR="00C4792E">
        <w:t>in business and in life</w:t>
      </w:r>
      <w:r w:rsidR="00BA4808">
        <w:t>,</w:t>
      </w:r>
      <w:r w:rsidR="00C4792E">
        <w:t>”</w:t>
      </w:r>
      <w:r w:rsidR="00BA4808">
        <w:t xml:space="preserve"> said InteraWorks CEO, Laurie Oswald. “</w:t>
      </w:r>
      <w:r w:rsidR="00C4792E">
        <w:t>The context for organization</w:t>
      </w:r>
      <w:r w:rsidR="00516A7A">
        <w:t xml:space="preserve">al and leadership development </w:t>
      </w:r>
      <w:r w:rsidR="00C4792E">
        <w:t xml:space="preserve">is changing rapidly with </w:t>
      </w:r>
      <w:r w:rsidR="00516A7A">
        <w:t xml:space="preserve">the </w:t>
      </w:r>
      <w:r w:rsidR="00C4792E">
        <w:t xml:space="preserve">growing complexity </w:t>
      </w:r>
      <w:r w:rsidR="00516A7A">
        <w:t>in the overall environment.</w:t>
      </w:r>
      <w:r w:rsidR="002A1D57">
        <w:t xml:space="preserve"> InteraWorks is </w:t>
      </w:r>
      <w:r w:rsidR="00516A7A">
        <w:t xml:space="preserve">now more well-positioned than ever to help companies who value their human capital most of all </w:t>
      </w:r>
      <w:r w:rsidR="002A1D57">
        <w:t>to develop, engage</w:t>
      </w:r>
      <w:r w:rsidR="00096864">
        <w:t>,</w:t>
      </w:r>
      <w:r w:rsidR="002A1D57">
        <w:t xml:space="preserve"> and empower the leaders of tomorrow</w:t>
      </w:r>
      <w:r w:rsidR="00516A7A">
        <w:t xml:space="preserve">. </w:t>
      </w:r>
      <w:r w:rsidR="00FF7693">
        <w:t xml:space="preserve">The clients of both companies will benefit </w:t>
      </w:r>
      <w:r w:rsidR="00C4792E">
        <w:t xml:space="preserve">greatly </w:t>
      </w:r>
      <w:r w:rsidR="00FF7693">
        <w:t>fro</w:t>
      </w:r>
      <w:r w:rsidR="00C4792E">
        <w:t xml:space="preserve">m our combined </w:t>
      </w:r>
      <w:r w:rsidR="00FF7693">
        <w:t xml:space="preserve">capacity, content, </w:t>
      </w:r>
      <w:r w:rsidR="00516A7A">
        <w:t xml:space="preserve">technology, </w:t>
      </w:r>
      <w:r w:rsidR="002A1D57">
        <w:t xml:space="preserve">ideas, </w:t>
      </w:r>
      <w:r w:rsidR="00FF7693">
        <w:t xml:space="preserve">geographic coverage and most importantly, </w:t>
      </w:r>
      <w:r w:rsidR="00C4792E">
        <w:t xml:space="preserve">our amazingly talented </w:t>
      </w:r>
      <w:r w:rsidR="00516A7A">
        <w:t>team.”</w:t>
      </w:r>
    </w:p>
    <w:p w14:paraId="47477C92" w14:textId="161EA0B1" w:rsidR="004451B3" w:rsidRDefault="00516A7A">
      <w:r>
        <w:t xml:space="preserve">The businesses expect to be operating as one company by the end of 2022 with integration activities underway. For more information on </w:t>
      </w:r>
      <w:proofErr w:type="spellStart"/>
      <w:r w:rsidR="008021C8">
        <w:t>InteraWorks</w:t>
      </w:r>
      <w:proofErr w:type="spellEnd"/>
      <w:r w:rsidR="008021C8">
        <w:t xml:space="preserve">, please visit </w:t>
      </w:r>
      <w:hyperlink r:id="rId4" w:history="1">
        <w:r w:rsidR="008021C8" w:rsidRPr="005A506A">
          <w:rPr>
            <w:rStyle w:val="Hyperlink"/>
          </w:rPr>
          <w:t>www.Interaworks.com</w:t>
        </w:r>
      </w:hyperlink>
      <w:r w:rsidR="008021C8">
        <w:t xml:space="preserve"> </w:t>
      </w:r>
    </w:p>
    <w:p w14:paraId="7A8BEEA3" w14:textId="3048B957" w:rsidR="00DD6C35" w:rsidRDefault="00E54C95">
      <w:r>
        <w:t>Contact: Cathey Stamps</w:t>
      </w:r>
      <w:r>
        <w:br/>
      </w:r>
      <w:hyperlink r:id="rId5" w:history="1">
        <w:r w:rsidR="00BF0B1A" w:rsidRPr="00EB5E63">
          <w:rPr>
            <w:rStyle w:val="Hyperlink"/>
          </w:rPr>
          <w:t>catheystamps@interaworks.com</w:t>
        </w:r>
      </w:hyperlink>
    </w:p>
    <w:p w14:paraId="2F065B5A" w14:textId="7B717E64" w:rsidR="00BF0B1A" w:rsidRDefault="00BF0B1A" w:rsidP="00BF0B1A">
      <w:pPr>
        <w:jc w:val="center"/>
      </w:pPr>
      <w:r>
        <w:t>####</w:t>
      </w:r>
    </w:p>
    <w:p w14:paraId="4C0ACD52" w14:textId="77777777" w:rsidR="00BF0B1A" w:rsidRDefault="00BF0B1A" w:rsidP="00BF0B1A">
      <w:pPr>
        <w:jc w:val="center"/>
      </w:pPr>
    </w:p>
    <w:p w14:paraId="1E7D115D" w14:textId="2E89C6F7" w:rsidR="00DD6C35" w:rsidRDefault="00E54C95">
      <w:r>
        <w:t>BOILERPLATE</w:t>
      </w:r>
    </w:p>
    <w:p w14:paraId="2DE0B0FA" w14:textId="1FF22131" w:rsidR="00E66BDB" w:rsidRDefault="00E66BDB"/>
    <w:p w14:paraId="26F01B63" w14:textId="77777777" w:rsidR="00E66BDB" w:rsidRDefault="00E66BDB"/>
    <w:sectPr w:rsidR="00E6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DB"/>
    <w:rsid w:val="00096864"/>
    <w:rsid w:val="002A1D57"/>
    <w:rsid w:val="002F6425"/>
    <w:rsid w:val="00331FBB"/>
    <w:rsid w:val="004451B3"/>
    <w:rsid w:val="004512E1"/>
    <w:rsid w:val="00516A7A"/>
    <w:rsid w:val="00585FB3"/>
    <w:rsid w:val="00637063"/>
    <w:rsid w:val="006F43EC"/>
    <w:rsid w:val="00751C56"/>
    <w:rsid w:val="008021C8"/>
    <w:rsid w:val="00865AE2"/>
    <w:rsid w:val="008A66B6"/>
    <w:rsid w:val="00A5713E"/>
    <w:rsid w:val="00AD76CE"/>
    <w:rsid w:val="00B75177"/>
    <w:rsid w:val="00B76F10"/>
    <w:rsid w:val="00BA4808"/>
    <w:rsid w:val="00BF0B1A"/>
    <w:rsid w:val="00BF50B7"/>
    <w:rsid w:val="00C1643A"/>
    <w:rsid w:val="00C4792E"/>
    <w:rsid w:val="00C75643"/>
    <w:rsid w:val="00C8442E"/>
    <w:rsid w:val="00CF3822"/>
    <w:rsid w:val="00DD6C35"/>
    <w:rsid w:val="00E54C95"/>
    <w:rsid w:val="00E66BD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D951"/>
  <w15:chartTrackingRefBased/>
  <w15:docId w15:val="{4BA8E32D-844A-46D3-BDAF-8425EC97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ystamps@interaworks.com" TargetMode="External"/><Relationship Id="rId4" Type="http://schemas.openxmlformats.org/officeDocument/2006/relationships/hyperlink" Target="http://www.Intera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Stamps</dc:creator>
  <cp:keywords/>
  <dc:description/>
  <cp:lastModifiedBy>Royann Schmidgall</cp:lastModifiedBy>
  <cp:revision>3</cp:revision>
  <dcterms:created xsi:type="dcterms:W3CDTF">2022-02-25T19:31:00Z</dcterms:created>
  <dcterms:modified xsi:type="dcterms:W3CDTF">2022-02-25T20:34:00Z</dcterms:modified>
</cp:coreProperties>
</file>